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312" w:rsidRDefault="00F71312" w:rsidP="00F71312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312" w:rsidRDefault="00F71312" w:rsidP="00F71312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71312" w:rsidRDefault="00F71312" w:rsidP="00F713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71312" w:rsidRDefault="00F71312" w:rsidP="00F713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71312" w:rsidRDefault="00F71312" w:rsidP="00F713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71312" w:rsidRDefault="00F71312" w:rsidP="00F7131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71312" w:rsidRPr="000F4F2F" w:rsidRDefault="00F71312" w:rsidP="00F7131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711</w:t>
      </w:r>
    </w:p>
    <w:p w:rsidR="00F71312" w:rsidRDefault="00F71312" w:rsidP="00F7131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71312" w:rsidRDefault="00F71312" w:rsidP="00F7131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F71312" w:rsidRDefault="00F71312" w:rsidP="00F713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F713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713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F71312" w:rsidRDefault="00F10A77" w:rsidP="00F713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2D93">
        <w:rPr>
          <w:rFonts w:ascii="Times New Roman" w:hAnsi="Times New Roman" w:cs="Times New Roman"/>
          <w:b/>
          <w:sz w:val="28"/>
          <w:szCs w:val="28"/>
          <w:lang w:val="uk-UA"/>
        </w:rPr>
        <w:t>Хамулі В.П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3F02" w:rsidRDefault="00526F76" w:rsidP="00F713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Pr="00FF335C" w:rsidRDefault="00526F76" w:rsidP="00F7131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7131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582D93">
        <w:rPr>
          <w:rFonts w:ascii="Times New Roman" w:hAnsi="Times New Roman" w:cs="Times New Roman"/>
          <w:sz w:val="28"/>
          <w:szCs w:val="28"/>
          <w:lang w:val="uk-UA"/>
        </w:rPr>
        <w:t>Хамулі Віталію Петровичу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2D9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2D9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2D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D9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2D9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2D9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82D9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582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7131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36BD1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2D93">
        <w:rPr>
          <w:rFonts w:ascii="Times New Roman" w:hAnsi="Times New Roman" w:cs="Times New Roman"/>
          <w:sz w:val="28"/>
          <w:szCs w:val="28"/>
          <w:lang w:val="uk-UA"/>
        </w:rPr>
        <w:t xml:space="preserve">Хамулі Віталію Петровичу  кадастровий номер 0523482500:04:002:0117 площею 0,1800 га, яка розташована с. </w:t>
      </w:r>
      <w:proofErr w:type="spellStart"/>
      <w:r w:rsidR="00582D9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582D93" w:rsidRPr="00582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2D93">
        <w:rPr>
          <w:rFonts w:ascii="Times New Roman" w:hAnsi="Times New Roman" w:cs="Times New Roman"/>
          <w:sz w:val="28"/>
          <w:szCs w:val="28"/>
          <w:lang w:val="uk-UA"/>
        </w:rPr>
        <w:t>Вінницького району,</w:t>
      </w:r>
      <w:r w:rsidR="00582D9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82D93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bookmarkStart w:id="0" w:name="_GoBack"/>
      <w:bookmarkEnd w:id="0"/>
      <w:r w:rsidR="000E3FE2">
        <w:rPr>
          <w:rFonts w:ascii="Times New Roman" w:hAnsi="Times New Roman" w:cs="Times New Roman"/>
          <w:sz w:val="28"/>
          <w:szCs w:val="28"/>
          <w:lang w:val="uk-UA"/>
        </w:rPr>
        <w:t>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F713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F7131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F713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312" w:rsidRPr="008071E4" w:rsidRDefault="00F71312" w:rsidP="00F7131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F71312" w:rsidRPr="008071E4" w:rsidSect="00F7131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9F" w:rsidRDefault="00C1559F" w:rsidP="00C21C61">
      <w:pPr>
        <w:spacing w:after="0" w:line="240" w:lineRule="auto"/>
      </w:pPr>
      <w:r>
        <w:separator/>
      </w:r>
    </w:p>
  </w:endnote>
  <w:endnote w:type="continuationSeparator" w:id="0">
    <w:p w:rsidR="00C1559F" w:rsidRDefault="00C1559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9F" w:rsidRDefault="00C1559F" w:rsidP="00C21C61">
      <w:pPr>
        <w:spacing w:after="0" w:line="240" w:lineRule="auto"/>
      </w:pPr>
      <w:r>
        <w:separator/>
      </w:r>
    </w:p>
  </w:footnote>
  <w:footnote w:type="continuationSeparator" w:id="0">
    <w:p w:rsidR="00C1559F" w:rsidRDefault="00C1559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25C8A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BD1"/>
    <w:rsid w:val="00536CA3"/>
    <w:rsid w:val="00544D8C"/>
    <w:rsid w:val="0054702C"/>
    <w:rsid w:val="005501C4"/>
    <w:rsid w:val="00551C61"/>
    <w:rsid w:val="00563A2C"/>
    <w:rsid w:val="00563C8F"/>
    <w:rsid w:val="00582D93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559F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7F9E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54E01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265E4"/>
    <w:rsid w:val="00F30495"/>
    <w:rsid w:val="00F35A63"/>
    <w:rsid w:val="00F40249"/>
    <w:rsid w:val="00F44E8F"/>
    <w:rsid w:val="00F6004D"/>
    <w:rsid w:val="00F62E49"/>
    <w:rsid w:val="00F63C17"/>
    <w:rsid w:val="00F6681F"/>
    <w:rsid w:val="00F71312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F3695-EDDC-41E4-9F2D-F6BC15AB8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2024-07-11T05:14:00Z</cp:lastPrinted>
  <dcterms:created xsi:type="dcterms:W3CDTF">2024-07-11T05:09:00Z</dcterms:created>
  <dcterms:modified xsi:type="dcterms:W3CDTF">2024-07-24T06:44:00Z</dcterms:modified>
</cp:coreProperties>
</file>